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16"/>
          <w:szCs w:val="16"/>
          <w:u w:val="single"/>
        </w:rPr>
      </w:pPr>
      <w:r w:rsidDel="00000000" w:rsidR="00000000" w:rsidRPr="00000000">
        <w:rPr>
          <w:b w:val="1"/>
          <w:sz w:val="16"/>
          <w:szCs w:val="16"/>
          <w:u w:val="single"/>
          <w:rtl w:val="0"/>
        </w:rPr>
        <w:t xml:space="preserve">Brewer Band Boosters Meeting Minutes</w:t>
      </w:r>
    </w:p>
    <w:p w:rsidR="00000000" w:rsidDel="00000000" w:rsidP="00000000" w:rsidRDefault="00000000" w:rsidRPr="00000000" w14:paraId="00000002">
      <w:pPr>
        <w:jc w:val="center"/>
        <w:rPr>
          <w:b w:val="1"/>
          <w:sz w:val="16"/>
          <w:szCs w:val="16"/>
          <w:u w:val="single"/>
        </w:rPr>
      </w:pPr>
      <w:r w:rsidDel="00000000" w:rsidR="00000000" w:rsidRPr="00000000">
        <w:rPr>
          <w:b w:val="1"/>
          <w:sz w:val="16"/>
          <w:szCs w:val="16"/>
          <w:u w:val="single"/>
          <w:rtl w:val="0"/>
        </w:rPr>
        <w:t xml:space="preserve">Thursday, 10/17/24</w:t>
      </w:r>
    </w:p>
    <w:p w:rsidR="00000000" w:rsidDel="00000000" w:rsidP="00000000" w:rsidRDefault="00000000" w:rsidRPr="00000000" w14:paraId="00000003">
      <w:pPr>
        <w:rPr>
          <w:sz w:val="16"/>
          <w:szCs w:val="16"/>
        </w:rPr>
      </w:pPr>
      <w:r w:rsidDel="00000000" w:rsidR="00000000" w:rsidRPr="00000000">
        <w:rPr>
          <w:rtl w:val="0"/>
        </w:rPr>
      </w:r>
    </w:p>
    <w:p w:rsidR="00000000" w:rsidDel="00000000" w:rsidP="00000000" w:rsidRDefault="00000000" w:rsidRPr="00000000" w14:paraId="00000004">
      <w:pPr>
        <w:rPr>
          <w:sz w:val="16"/>
          <w:szCs w:val="16"/>
        </w:rPr>
      </w:pPr>
      <w:r w:rsidDel="00000000" w:rsidR="00000000" w:rsidRPr="00000000">
        <w:rPr>
          <w:b w:val="1"/>
          <w:sz w:val="16"/>
          <w:szCs w:val="16"/>
          <w:u w:val="single"/>
          <w:rtl w:val="0"/>
        </w:rPr>
        <w:t xml:space="preserve">Attendees:</w:t>
      </w:r>
      <w:r w:rsidDel="00000000" w:rsidR="00000000" w:rsidRPr="00000000">
        <w:rPr>
          <w:sz w:val="16"/>
          <w:szCs w:val="16"/>
          <w:rtl w:val="0"/>
        </w:rPr>
        <w:t xml:space="preserve">  Renee Bennett(President), Laura Dorsett(Secretary), Christy Lopez (VP of Membership),  Michael Gutierrez,  Monica Gutierrez, Dina Gutierrez,  Celeste Johnson,  Brent Herring (Treasurer), Annaliza Herring(VP 2), Nick Hale(Parliamentarian), Pablo Hernandez(VP 1), Tiffany Kelly, Eric Donald, and Ms. Ballero.</w:t>
      </w:r>
    </w:p>
    <w:p w:rsidR="00000000" w:rsidDel="00000000" w:rsidP="00000000" w:rsidRDefault="00000000" w:rsidRPr="00000000" w14:paraId="00000005">
      <w:pPr>
        <w:rPr>
          <w:sz w:val="16"/>
          <w:szCs w:val="16"/>
        </w:rPr>
      </w:pPr>
      <w:r w:rsidDel="00000000" w:rsidR="00000000" w:rsidRPr="00000000">
        <w:rPr>
          <w:rtl w:val="0"/>
        </w:rPr>
      </w:r>
    </w:p>
    <w:p w:rsidR="00000000" w:rsidDel="00000000" w:rsidP="00000000" w:rsidRDefault="00000000" w:rsidRPr="00000000" w14:paraId="00000006">
      <w:pPr>
        <w:rPr>
          <w:sz w:val="16"/>
          <w:szCs w:val="16"/>
        </w:rPr>
      </w:pPr>
      <w:r w:rsidDel="00000000" w:rsidR="00000000" w:rsidRPr="00000000">
        <w:rPr>
          <w:sz w:val="16"/>
          <w:szCs w:val="16"/>
          <w:rtl w:val="0"/>
        </w:rPr>
        <w:t xml:space="preserve">Band Booster meeting was called to order at 7:37 by Renee.</w:t>
      </w:r>
    </w:p>
    <w:p w:rsidR="00000000" w:rsidDel="00000000" w:rsidP="00000000" w:rsidRDefault="00000000" w:rsidRPr="00000000" w14:paraId="00000007">
      <w:pPr>
        <w:rPr>
          <w:sz w:val="16"/>
          <w:szCs w:val="16"/>
        </w:rPr>
      </w:pPr>
      <w:r w:rsidDel="00000000" w:rsidR="00000000" w:rsidRPr="00000000">
        <w:rPr>
          <w:rtl w:val="0"/>
        </w:rPr>
      </w:r>
    </w:p>
    <w:p w:rsidR="00000000" w:rsidDel="00000000" w:rsidP="00000000" w:rsidRDefault="00000000" w:rsidRPr="00000000" w14:paraId="00000008">
      <w:pPr>
        <w:rPr>
          <w:sz w:val="16"/>
          <w:szCs w:val="16"/>
        </w:rPr>
      </w:pPr>
      <w:r w:rsidDel="00000000" w:rsidR="00000000" w:rsidRPr="00000000">
        <w:rPr>
          <w:sz w:val="16"/>
          <w:szCs w:val="16"/>
          <w:rtl w:val="0"/>
        </w:rPr>
        <w:t xml:space="preserve">Minutes from the previous band boosters meeting, 9/5//24, were reviewed and were motioned to be accepted by Nick Hale and seconded by Dina Gutierrez.</w:t>
      </w:r>
    </w:p>
    <w:p w:rsidR="00000000" w:rsidDel="00000000" w:rsidP="00000000" w:rsidRDefault="00000000" w:rsidRPr="00000000" w14:paraId="00000009">
      <w:pPr>
        <w:rPr>
          <w:sz w:val="16"/>
          <w:szCs w:val="16"/>
        </w:rPr>
      </w:pPr>
      <w:r w:rsidDel="00000000" w:rsidR="00000000" w:rsidRPr="00000000">
        <w:rPr>
          <w:rtl w:val="0"/>
        </w:rPr>
      </w:r>
    </w:p>
    <w:p w:rsidR="00000000" w:rsidDel="00000000" w:rsidP="00000000" w:rsidRDefault="00000000" w:rsidRPr="00000000" w14:paraId="0000000A">
      <w:pPr>
        <w:rPr>
          <w:sz w:val="16"/>
          <w:szCs w:val="16"/>
        </w:rPr>
      </w:pPr>
      <w:r w:rsidDel="00000000" w:rsidR="00000000" w:rsidRPr="00000000">
        <w:rPr>
          <w:sz w:val="16"/>
          <w:szCs w:val="16"/>
          <w:rtl w:val="0"/>
        </w:rPr>
        <w:t xml:space="preserve">Treasurer’s report for September  2024 was reviewed by Brent Herring.. Expenses and income were shared for September—starting balance was $14,965.67 and the ending balance was $51,890.24. Mr. William’s fund had $38,183.78 Miscellaneous fund had $2,800.87 and Booster funds had  $12,107.46.</w:t>
      </w:r>
    </w:p>
    <w:p w:rsidR="00000000" w:rsidDel="00000000" w:rsidP="00000000" w:rsidRDefault="00000000" w:rsidRPr="00000000" w14:paraId="0000000B">
      <w:pPr>
        <w:rPr>
          <w:sz w:val="16"/>
          <w:szCs w:val="16"/>
        </w:rPr>
      </w:pPr>
      <w:r w:rsidDel="00000000" w:rsidR="00000000" w:rsidRPr="00000000">
        <w:rPr>
          <w:rtl w:val="0"/>
        </w:rPr>
      </w:r>
    </w:p>
    <w:p w:rsidR="00000000" w:rsidDel="00000000" w:rsidP="00000000" w:rsidRDefault="00000000" w:rsidRPr="00000000" w14:paraId="0000000C">
      <w:pPr>
        <w:rPr>
          <w:sz w:val="16"/>
          <w:szCs w:val="16"/>
        </w:rPr>
      </w:pPr>
      <w:r w:rsidDel="00000000" w:rsidR="00000000" w:rsidRPr="00000000">
        <w:rPr>
          <w:b w:val="1"/>
          <w:sz w:val="16"/>
          <w:szCs w:val="16"/>
          <w:u w:val="single"/>
          <w:rtl w:val="0"/>
        </w:rPr>
        <w:t xml:space="preserve">Old Business</w:t>
      </w:r>
      <w:r w:rsidDel="00000000" w:rsidR="00000000" w:rsidRPr="00000000">
        <w:rPr>
          <w:rtl w:val="0"/>
        </w:rPr>
      </w:r>
    </w:p>
    <w:p w:rsidR="00000000" w:rsidDel="00000000" w:rsidP="00000000" w:rsidRDefault="00000000" w:rsidRPr="00000000" w14:paraId="0000000D">
      <w:pPr>
        <w:rPr>
          <w:sz w:val="16"/>
          <w:szCs w:val="16"/>
        </w:rPr>
      </w:pPr>
      <w:r w:rsidDel="00000000" w:rsidR="00000000" w:rsidRPr="00000000">
        <w:rPr>
          <w:rtl w:val="0"/>
        </w:rPr>
      </w:r>
    </w:p>
    <w:p w:rsidR="00000000" w:rsidDel="00000000" w:rsidP="00000000" w:rsidRDefault="00000000" w:rsidRPr="00000000" w14:paraId="0000000E">
      <w:pPr>
        <w:rPr>
          <w:sz w:val="16"/>
          <w:szCs w:val="16"/>
        </w:rPr>
      </w:pPr>
      <w:r w:rsidDel="00000000" w:rsidR="00000000" w:rsidRPr="00000000">
        <w:rPr>
          <w:sz w:val="16"/>
          <w:szCs w:val="16"/>
          <w:rtl w:val="0"/>
        </w:rPr>
        <w:t xml:space="preserve">We will vote on the new budget for 2024-2025 by an email blast.</w:t>
      </w:r>
    </w:p>
    <w:p w:rsidR="00000000" w:rsidDel="00000000" w:rsidP="00000000" w:rsidRDefault="00000000" w:rsidRPr="00000000" w14:paraId="0000000F">
      <w:pPr>
        <w:rPr>
          <w:sz w:val="16"/>
          <w:szCs w:val="16"/>
        </w:rPr>
      </w:pPr>
      <w:r w:rsidDel="00000000" w:rsidR="00000000" w:rsidRPr="00000000">
        <w:rPr>
          <w:rtl w:val="0"/>
        </w:rPr>
      </w:r>
    </w:p>
    <w:p w:rsidR="00000000" w:rsidDel="00000000" w:rsidP="00000000" w:rsidRDefault="00000000" w:rsidRPr="00000000" w14:paraId="00000010">
      <w:pPr>
        <w:rPr>
          <w:sz w:val="16"/>
          <w:szCs w:val="16"/>
        </w:rPr>
      </w:pPr>
      <w:r w:rsidDel="00000000" w:rsidR="00000000" w:rsidRPr="00000000">
        <w:rPr>
          <w:sz w:val="16"/>
          <w:szCs w:val="16"/>
          <w:rtl w:val="0"/>
        </w:rPr>
        <w:t xml:space="preserve">The Bylaws will be changed for the Silver Membership level to have a Band Booster shirt instead of a Band Show shirt. The closing date for memberships can change as defined by the Executive Board or two weeks before the first contest.The updated link will be sent to Desiree Coyle.</w:t>
      </w:r>
    </w:p>
    <w:p w:rsidR="00000000" w:rsidDel="00000000" w:rsidP="00000000" w:rsidRDefault="00000000" w:rsidRPr="00000000" w14:paraId="00000011">
      <w:pPr>
        <w:rPr>
          <w:sz w:val="16"/>
          <w:szCs w:val="16"/>
        </w:rPr>
      </w:pPr>
      <w:r w:rsidDel="00000000" w:rsidR="00000000" w:rsidRPr="00000000">
        <w:rPr>
          <w:rtl w:val="0"/>
        </w:rPr>
      </w:r>
    </w:p>
    <w:p w:rsidR="00000000" w:rsidDel="00000000" w:rsidP="00000000" w:rsidRDefault="00000000" w:rsidRPr="00000000" w14:paraId="00000012">
      <w:pPr>
        <w:rPr>
          <w:sz w:val="16"/>
          <w:szCs w:val="16"/>
        </w:rPr>
      </w:pPr>
      <w:r w:rsidDel="00000000" w:rsidR="00000000" w:rsidRPr="00000000">
        <w:rPr>
          <w:sz w:val="16"/>
          <w:szCs w:val="16"/>
          <w:rtl w:val="0"/>
        </w:rPr>
        <w:t xml:space="preserve">We will have an online vote of the proposed new budget. </w:t>
      </w:r>
    </w:p>
    <w:p w:rsidR="00000000" w:rsidDel="00000000" w:rsidP="00000000" w:rsidRDefault="00000000" w:rsidRPr="00000000" w14:paraId="00000013">
      <w:pPr>
        <w:rPr>
          <w:sz w:val="16"/>
          <w:szCs w:val="16"/>
        </w:rPr>
      </w:pPr>
      <w:r w:rsidDel="00000000" w:rsidR="00000000" w:rsidRPr="00000000">
        <w:rPr>
          <w:rtl w:val="0"/>
        </w:rPr>
      </w:r>
    </w:p>
    <w:p w:rsidR="00000000" w:rsidDel="00000000" w:rsidP="00000000" w:rsidRDefault="00000000" w:rsidRPr="00000000" w14:paraId="00000014">
      <w:pPr>
        <w:rPr>
          <w:sz w:val="16"/>
          <w:szCs w:val="16"/>
        </w:rPr>
      </w:pPr>
      <w:r w:rsidDel="00000000" w:rsidR="00000000" w:rsidRPr="00000000">
        <w:rPr>
          <w:sz w:val="16"/>
          <w:szCs w:val="16"/>
          <w:rtl w:val="0"/>
        </w:rPr>
        <w:t xml:space="preserve">Pablo said we are ready to serve coffee and hot chocolate at Concession. We need volunteers for the October 18th game. We will be having a Concession stand at the Honeycomb Holiday Market on November 16th. It’s from 9-3. We plan to sell whatever we have left in our Concession stand.</w:t>
      </w:r>
    </w:p>
    <w:p w:rsidR="00000000" w:rsidDel="00000000" w:rsidP="00000000" w:rsidRDefault="00000000" w:rsidRPr="00000000" w14:paraId="00000015">
      <w:pPr>
        <w:rPr>
          <w:sz w:val="16"/>
          <w:szCs w:val="16"/>
        </w:rPr>
      </w:pPr>
      <w:r w:rsidDel="00000000" w:rsidR="00000000" w:rsidRPr="00000000">
        <w:rPr>
          <w:rtl w:val="0"/>
        </w:rPr>
      </w:r>
    </w:p>
    <w:p w:rsidR="00000000" w:rsidDel="00000000" w:rsidP="00000000" w:rsidRDefault="00000000" w:rsidRPr="00000000" w14:paraId="00000016">
      <w:pPr>
        <w:rPr>
          <w:sz w:val="16"/>
          <w:szCs w:val="16"/>
        </w:rPr>
      </w:pPr>
      <w:r w:rsidDel="00000000" w:rsidR="00000000" w:rsidRPr="00000000">
        <w:rPr>
          <w:sz w:val="16"/>
          <w:szCs w:val="16"/>
          <w:rtl w:val="0"/>
        </w:rPr>
        <w:t xml:space="preserve">We need volunteers to help with props on October 18th.</w:t>
      </w:r>
    </w:p>
    <w:p w:rsidR="00000000" w:rsidDel="00000000" w:rsidP="00000000" w:rsidRDefault="00000000" w:rsidRPr="00000000" w14:paraId="00000017">
      <w:pPr>
        <w:rPr>
          <w:sz w:val="16"/>
          <w:szCs w:val="16"/>
        </w:rPr>
      </w:pPr>
      <w:r w:rsidDel="00000000" w:rsidR="00000000" w:rsidRPr="00000000">
        <w:rPr>
          <w:rtl w:val="0"/>
        </w:rPr>
      </w:r>
    </w:p>
    <w:p w:rsidR="00000000" w:rsidDel="00000000" w:rsidP="00000000" w:rsidRDefault="00000000" w:rsidRPr="00000000" w14:paraId="00000018">
      <w:pPr>
        <w:rPr>
          <w:sz w:val="16"/>
          <w:szCs w:val="16"/>
        </w:rPr>
      </w:pPr>
      <w:r w:rsidDel="00000000" w:rsidR="00000000" w:rsidRPr="00000000">
        <w:rPr>
          <w:sz w:val="16"/>
          <w:szCs w:val="16"/>
          <w:rtl w:val="0"/>
        </w:rPr>
        <w:t xml:space="preserve">Annaliza told us about the $125 check for the Campizi’s Night came in. Also we sold $250 at Canes. The Buttermilk Sky Pie fundraiser begins on October 21. We will sell for 2 weeks. Orders are online or by order forms to be given out to band students. These will be ready for delivery prior to Thanksgiving.</w:t>
      </w:r>
    </w:p>
    <w:p w:rsidR="00000000" w:rsidDel="00000000" w:rsidP="00000000" w:rsidRDefault="00000000" w:rsidRPr="00000000" w14:paraId="00000019">
      <w:pPr>
        <w:rPr>
          <w:sz w:val="16"/>
          <w:szCs w:val="16"/>
        </w:rPr>
      </w:pPr>
      <w:r w:rsidDel="00000000" w:rsidR="00000000" w:rsidRPr="00000000">
        <w:rPr>
          <w:rtl w:val="0"/>
        </w:rPr>
      </w:r>
    </w:p>
    <w:p w:rsidR="00000000" w:rsidDel="00000000" w:rsidP="00000000" w:rsidRDefault="00000000" w:rsidRPr="00000000" w14:paraId="0000001A">
      <w:pPr>
        <w:rPr>
          <w:sz w:val="16"/>
          <w:szCs w:val="16"/>
        </w:rPr>
      </w:pPr>
      <w:r w:rsidDel="00000000" w:rsidR="00000000" w:rsidRPr="00000000">
        <w:rPr>
          <w:sz w:val="16"/>
          <w:szCs w:val="16"/>
          <w:rtl w:val="0"/>
        </w:rPr>
        <w:t xml:space="preserve">We will offer hats, chairs, shirts, umbrellas on the website for purchase.</w:t>
      </w:r>
    </w:p>
    <w:p w:rsidR="00000000" w:rsidDel="00000000" w:rsidP="00000000" w:rsidRDefault="00000000" w:rsidRPr="00000000" w14:paraId="0000001B">
      <w:pPr>
        <w:rPr>
          <w:sz w:val="16"/>
          <w:szCs w:val="16"/>
        </w:rPr>
      </w:pPr>
      <w:r w:rsidDel="00000000" w:rsidR="00000000" w:rsidRPr="00000000">
        <w:rPr>
          <w:rtl w:val="0"/>
        </w:rPr>
      </w:r>
    </w:p>
    <w:p w:rsidR="00000000" w:rsidDel="00000000" w:rsidP="00000000" w:rsidRDefault="00000000" w:rsidRPr="00000000" w14:paraId="0000001C">
      <w:pPr>
        <w:rPr>
          <w:sz w:val="16"/>
          <w:szCs w:val="16"/>
        </w:rPr>
      </w:pPr>
      <w:r w:rsidDel="00000000" w:rsidR="00000000" w:rsidRPr="00000000">
        <w:rPr>
          <w:sz w:val="16"/>
          <w:szCs w:val="16"/>
          <w:rtl w:val="0"/>
        </w:rPr>
        <w:t xml:space="preserve">Tiffany Kelly will be getting a new camera lens to be used for video production of shows. Mr. Williams ordered it for her to use. It will be considered part of the Booster Club for future performances.</w:t>
      </w:r>
    </w:p>
    <w:p w:rsidR="00000000" w:rsidDel="00000000" w:rsidP="00000000" w:rsidRDefault="00000000" w:rsidRPr="00000000" w14:paraId="0000001D">
      <w:pPr>
        <w:rPr>
          <w:sz w:val="16"/>
          <w:szCs w:val="16"/>
        </w:rPr>
      </w:pPr>
      <w:r w:rsidDel="00000000" w:rsidR="00000000" w:rsidRPr="00000000">
        <w:rPr>
          <w:rtl w:val="0"/>
        </w:rPr>
      </w:r>
    </w:p>
    <w:p w:rsidR="00000000" w:rsidDel="00000000" w:rsidP="00000000" w:rsidRDefault="00000000" w:rsidRPr="00000000" w14:paraId="0000001E">
      <w:pPr>
        <w:rPr>
          <w:b w:val="1"/>
          <w:sz w:val="16"/>
          <w:szCs w:val="16"/>
          <w:u w:val="single"/>
        </w:rPr>
      </w:pPr>
      <w:r w:rsidDel="00000000" w:rsidR="00000000" w:rsidRPr="00000000">
        <w:rPr>
          <w:b w:val="1"/>
          <w:sz w:val="16"/>
          <w:szCs w:val="16"/>
          <w:u w:val="single"/>
          <w:rtl w:val="0"/>
        </w:rPr>
        <w:t xml:space="preserve">New Business</w:t>
      </w:r>
    </w:p>
    <w:p w:rsidR="00000000" w:rsidDel="00000000" w:rsidP="00000000" w:rsidRDefault="00000000" w:rsidRPr="00000000" w14:paraId="0000001F">
      <w:pPr>
        <w:rPr>
          <w:sz w:val="16"/>
          <w:szCs w:val="16"/>
        </w:rPr>
      </w:pPr>
      <w:r w:rsidDel="00000000" w:rsidR="00000000" w:rsidRPr="00000000">
        <w:rPr>
          <w:sz w:val="16"/>
          <w:szCs w:val="16"/>
          <w:rtl w:val="0"/>
        </w:rPr>
        <w:t xml:space="preserve">Dina Gutierrez will be the Banquet chair person for the 2025 Band Banquet. We will form a committee during the November 2024 meeting.</w:t>
      </w:r>
    </w:p>
    <w:p w:rsidR="00000000" w:rsidDel="00000000" w:rsidP="00000000" w:rsidRDefault="00000000" w:rsidRPr="00000000" w14:paraId="00000020">
      <w:pPr>
        <w:rPr>
          <w:sz w:val="16"/>
          <w:szCs w:val="16"/>
        </w:rPr>
      </w:pPr>
      <w:r w:rsidDel="00000000" w:rsidR="00000000" w:rsidRPr="00000000">
        <w:rPr>
          <w:rtl w:val="0"/>
        </w:rPr>
      </w:r>
    </w:p>
    <w:p w:rsidR="00000000" w:rsidDel="00000000" w:rsidP="00000000" w:rsidRDefault="00000000" w:rsidRPr="00000000" w14:paraId="00000021">
      <w:pPr>
        <w:rPr>
          <w:sz w:val="16"/>
          <w:szCs w:val="16"/>
        </w:rPr>
      </w:pPr>
      <w:r w:rsidDel="00000000" w:rsidR="00000000" w:rsidRPr="00000000">
        <w:rPr>
          <w:sz w:val="16"/>
          <w:szCs w:val="16"/>
          <w:rtl w:val="0"/>
        </w:rPr>
        <w:t xml:space="preserve">The Homecoming Parade this year was a fun time! We will need to have students with us in order to be in the running for prizes. We could have students from BMS or TIS to help with this.</w:t>
      </w:r>
    </w:p>
    <w:p w:rsidR="00000000" w:rsidDel="00000000" w:rsidP="00000000" w:rsidRDefault="00000000" w:rsidRPr="00000000" w14:paraId="00000022">
      <w:pPr>
        <w:rPr>
          <w:sz w:val="16"/>
          <w:szCs w:val="16"/>
        </w:rPr>
      </w:pPr>
      <w:r w:rsidDel="00000000" w:rsidR="00000000" w:rsidRPr="00000000">
        <w:rPr>
          <w:rtl w:val="0"/>
        </w:rPr>
      </w:r>
    </w:p>
    <w:p w:rsidR="00000000" w:rsidDel="00000000" w:rsidP="00000000" w:rsidRDefault="00000000" w:rsidRPr="00000000" w14:paraId="00000023">
      <w:pPr>
        <w:rPr>
          <w:sz w:val="16"/>
          <w:szCs w:val="16"/>
        </w:rPr>
      </w:pPr>
      <w:r w:rsidDel="00000000" w:rsidR="00000000" w:rsidRPr="00000000">
        <w:rPr>
          <w:sz w:val="16"/>
          <w:szCs w:val="16"/>
          <w:rtl w:val="0"/>
        </w:rPr>
        <w:t xml:space="preserve">Heather Harned to feed students before the October 24th game either Chick-fil-a or Jason’s Deli. The students were sent forms to fill out in Canvas. Not all of the students have filled them out.</w:t>
      </w:r>
    </w:p>
    <w:p w:rsidR="00000000" w:rsidDel="00000000" w:rsidP="00000000" w:rsidRDefault="00000000" w:rsidRPr="00000000" w14:paraId="00000024">
      <w:pPr>
        <w:rPr>
          <w:sz w:val="16"/>
          <w:szCs w:val="16"/>
        </w:rPr>
      </w:pPr>
      <w:r w:rsidDel="00000000" w:rsidR="00000000" w:rsidRPr="00000000">
        <w:rPr>
          <w:rtl w:val="0"/>
        </w:rPr>
      </w:r>
    </w:p>
    <w:p w:rsidR="00000000" w:rsidDel="00000000" w:rsidP="00000000" w:rsidRDefault="00000000" w:rsidRPr="00000000" w14:paraId="00000025">
      <w:pPr>
        <w:rPr>
          <w:sz w:val="16"/>
          <w:szCs w:val="16"/>
        </w:rPr>
      </w:pPr>
      <w:r w:rsidDel="00000000" w:rsidR="00000000" w:rsidRPr="00000000">
        <w:rPr>
          <w:sz w:val="16"/>
          <w:szCs w:val="16"/>
          <w:rtl w:val="0"/>
        </w:rPr>
        <w:t xml:space="preserve">The times for Area to be determined.</w:t>
      </w:r>
    </w:p>
    <w:p w:rsidR="00000000" w:rsidDel="00000000" w:rsidP="00000000" w:rsidRDefault="00000000" w:rsidRPr="00000000" w14:paraId="00000026">
      <w:pPr>
        <w:rPr>
          <w:sz w:val="16"/>
          <w:szCs w:val="16"/>
        </w:rPr>
      </w:pPr>
      <w:r w:rsidDel="00000000" w:rsidR="00000000" w:rsidRPr="00000000">
        <w:rPr>
          <w:rtl w:val="0"/>
        </w:rPr>
      </w:r>
    </w:p>
    <w:p w:rsidR="00000000" w:rsidDel="00000000" w:rsidP="00000000" w:rsidRDefault="00000000" w:rsidRPr="00000000" w14:paraId="00000027">
      <w:pPr>
        <w:rPr>
          <w:sz w:val="16"/>
          <w:szCs w:val="16"/>
        </w:rPr>
      </w:pPr>
      <w:r w:rsidDel="00000000" w:rsidR="00000000" w:rsidRPr="00000000">
        <w:rPr>
          <w:sz w:val="16"/>
          <w:szCs w:val="16"/>
          <w:rtl w:val="0"/>
        </w:rPr>
        <w:t xml:space="preserve">Nick Hale suggested we purchase UIL Area patches for the band students. We could get them from Southwest Emblem. We were reminded of the $10 spending limit for each band student in the fall and $10 in the spring.</w:t>
      </w:r>
    </w:p>
    <w:p w:rsidR="00000000" w:rsidDel="00000000" w:rsidP="00000000" w:rsidRDefault="00000000" w:rsidRPr="00000000" w14:paraId="00000028">
      <w:pPr>
        <w:rPr>
          <w:sz w:val="16"/>
          <w:szCs w:val="16"/>
        </w:rPr>
      </w:pPr>
      <w:r w:rsidDel="00000000" w:rsidR="00000000" w:rsidRPr="00000000">
        <w:rPr>
          <w:rtl w:val="0"/>
        </w:rPr>
      </w:r>
    </w:p>
    <w:p w:rsidR="00000000" w:rsidDel="00000000" w:rsidP="00000000" w:rsidRDefault="00000000" w:rsidRPr="00000000" w14:paraId="00000029">
      <w:pPr>
        <w:rPr>
          <w:sz w:val="16"/>
          <w:szCs w:val="16"/>
        </w:rPr>
      </w:pPr>
      <w:r w:rsidDel="00000000" w:rsidR="00000000" w:rsidRPr="00000000">
        <w:rPr>
          <w:sz w:val="16"/>
          <w:szCs w:val="16"/>
          <w:rtl w:val="0"/>
        </w:rPr>
        <w:t xml:space="preserve">Pablo will be giving out qr codes at the middle school event.</w:t>
      </w:r>
    </w:p>
    <w:p w:rsidR="00000000" w:rsidDel="00000000" w:rsidP="00000000" w:rsidRDefault="00000000" w:rsidRPr="00000000" w14:paraId="0000002A">
      <w:pPr>
        <w:rPr>
          <w:sz w:val="16"/>
          <w:szCs w:val="16"/>
        </w:rPr>
      </w:pPr>
      <w:r w:rsidDel="00000000" w:rsidR="00000000" w:rsidRPr="00000000">
        <w:rPr>
          <w:rtl w:val="0"/>
        </w:rPr>
      </w:r>
    </w:p>
    <w:p w:rsidR="00000000" w:rsidDel="00000000" w:rsidP="00000000" w:rsidRDefault="00000000" w:rsidRPr="00000000" w14:paraId="0000002B">
      <w:pPr>
        <w:rPr>
          <w:sz w:val="16"/>
          <w:szCs w:val="16"/>
        </w:rPr>
      </w:pPr>
      <w:r w:rsidDel="00000000" w:rsidR="00000000" w:rsidRPr="00000000">
        <w:rPr>
          <w:sz w:val="16"/>
          <w:szCs w:val="16"/>
          <w:rtl w:val="0"/>
        </w:rPr>
        <w:t xml:space="preserve">We adjourned at 8:22 pm.</w:t>
      </w:r>
    </w:p>
    <w:p w:rsidR="00000000" w:rsidDel="00000000" w:rsidP="00000000" w:rsidRDefault="00000000" w:rsidRPr="00000000" w14:paraId="0000002C">
      <w:pPr>
        <w:rPr>
          <w:sz w:val="16"/>
          <w:szCs w:val="16"/>
        </w:rPr>
      </w:pPr>
      <w:r w:rsidDel="00000000" w:rsidR="00000000" w:rsidRPr="00000000">
        <w:rPr>
          <w:rtl w:val="0"/>
        </w:rPr>
      </w:r>
    </w:p>
    <w:p w:rsidR="00000000" w:rsidDel="00000000" w:rsidP="00000000" w:rsidRDefault="00000000" w:rsidRPr="00000000" w14:paraId="0000002D">
      <w:pPr>
        <w:rPr>
          <w:sz w:val="16"/>
          <w:szCs w:val="16"/>
        </w:rPr>
      </w:pPr>
      <w:r w:rsidDel="00000000" w:rsidR="00000000" w:rsidRPr="00000000">
        <w:rPr>
          <w:sz w:val="16"/>
          <w:szCs w:val="16"/>
          <w:rtl w:val="0"/>
        </w:rPr>
        <w:t xml:space="preserve">The next General Board meeting will be on Nov. 14, 2024 at BHS. </w:t>
      </w:r>
    </w:p>
    <w:p w:rsidR="00000000" w:rsidDel="00000000" w:rsidP="00000000" w:rsidRDefault="00000000" w:rsidRPr="00000000" w14:paraId="0000002E">
      <w:pPr>
        <w:rPr>
          <w:sz w:val="16"/>
          <w:szCs w:val="16"/>
        </w:rPr>
      </w:pPr>
      <w:r w:rsidDel="00000000" w:rsidR="00000000" w:rsidRPr="00000000">
        <w:rPr>
          <w:rtl w:val="0"/>
        </w:rPr>
      </w:r>
    </w:p>
    <w:p w:rsidR="00000000" w:rsidDel="00000000" w:rsidP="00000000" w:rsidRDefault="00000000" w:rsidRPr="00000000" w14:paraId="0000002F">
      <w:pPr>
        <w:rPr>
          <w:sz w:val="16"/>
          <w:szCs w:val="16"/>
        </w:rPr>
      </w:pPr>
      <w:r w:rsidDel="00000000" w:rsidR="00000000" w:rsidRPr="00000000">
        <w:rPr>
          <w:rtl w:val="0"/>
        </w:rPr>
      </w:r>
    </w:p>
    <w:p w:rsidR="00000000" w:rsidDel="00000000" w:rsidP="00000000" w:rsidRDefault="00000000" w:rsidRPr="00000000" w14:paraId="00000030">
      <w:pPr>
        <w:rPr>
          <w:sz w:val="16"/>
          <w:szCs w:val="16"/>
        </w:rPr>
      </w:pPr>
      <w:r w:rsidDel="00000000" w:rsidR="00000000" w:rsidRPr="00000000">
        <w:rPr>
          <w:rtl w:val="0"/>
        </w:rPr>
      </w:r>
    </w:p>
    <w:p w:rsidR="00000000" w:rsidDel="00000000" w:rsidP="00000000" w:rsidRDefault="00000000" w:rsidRPr="00000000" w14:paraId="00000031">
      <w:pPr>
        <w:rPr>
          <w:sz w:val="16"/>
          <w:szCs w:val="16"/>
        </w:rPr>
      </w:pPr>
      <w:r w:rsidDel="00000000" w:rsidR="00000000" w:rsidRPr="00000000">
        <w:rPr>
          <w:rtl w:val="0"/>
        </w:rPr>
      </w:r>
    </w:p>
    <w:p w:rsidR="00000000" w:rsidDel="00000000" w:rsidP="00000000" w:rsidRDefault="00000000" w:rsidRPr="00000000" w14:paraId="00000032">
      <w:pPr>
        <w:rPr>
          <w:sz w:val="16"/>
          <w:szCs w:val="16"/>
        </w:rPr>
      </w:pPr>
      <w:r w:rsidDel="00000000" w:rsidR="00000000" w:rsidRPr="00000000">
        <w:rPr>
          <w:rtl w:val="0"/>
        </w:rPr>
      </w:r>
    </w:p>
    <w:p w:rsidR="00000000" w:rsidDel="00000000" w:rsidP="00000000" w:rsidRDefault="00000000" w:rsidRPr="00000000" w14:paraId="00000033">
      <w:pPr>
        <w:rPr>
          <w:sz w:val="16"/>
          <w:szCs w:val="16"/>
        </w:rPr>
      </w:pPr>
      <w:r w:rsidDel="00000000" w:rsidR="00000000" w:rsidRPr="00000000">
        <w:rPr>
          <w:rtl w:val="0"/>
        </w:rPr>
      </w:r>
    </w:p>
    <w:p w:rsidR="00000000" w:rsidDel="00000000" w:rsidP="00000000" w:rsidRDefault="00000000" w:rsidRPr="00000000" w14:paraId="00000034">
      <w:pPr>
        <w:rPr>
          <w:sz w:val="16"/>
          <w:szCs w:val="16"/>
        </w:rPr>
      </w:pPr>
      <w:r w:rsidDel="00000000" w:rsidR="00000000" w:rsidRPr="00000000">
        <w:rPr>
          <w:rtl w:val="0"/>
        </w:rPr>
      </w:r>
    </w:p>
    <w:p w:rsidR="00000000" w:rsidDel="00000000" w:rsidP="00000000" w:rsidRDefault="00000000" w:rsidRPr="00000000" w14:paraId="00000035">
      <w:pPr>
        <w:rPr>
          <w:sz w:val="16"/>
          <w:szCs w:val="16"/>
        </w:rPr>
      </w:pPr>
      <w:r w:rsidDel="00000000" w:rsidR="00000000" w:rsidRPr="00000000">
        <w:rPr>
          <w:rtl w:val="0"/>
        </w:rPr>
      </w:r>
    </w:p>
    <w:p w:rsidR="00000000" w:rsidDel="00000000" w:rsidP="00000000" w:rsidRDefault="00000000" w:rsidRPr="00000000" w14:paraId="00000036">
      <w:pPr>
        <w:rPr>
          <w:sz w:val="16"/>
          <w:szCs w:val="16"/>
        </w:rPr>
      </w:pPr>
      <w:r w:rsidDel="00000000" w:rsidR="00000000" w:rsidRPr="00000000">
        <w:rPr>
          <w:rtl w:val="0"/>
        </w:rPr>
      </w:r>
    </w:p>
    <w:p w:rsidR="00000000" w:rsidDel="00000000" w:rsidP="00000000" w:rsidRDefault="00000000" w:rsidRPr="00000000" w14:paraId="00000037">
      <w:pPr>
        <w:ind w:left="720" w:firstLine="0"/>
        <w:rPr>
          <w:b w:val="1"/>
          <w:sz w:val="16"/>
          <w:szCs w:val="1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H1TiKYhhgdITdpzhAqsnTOV7Ng==">CgMxLjA4AHIhMVhrSFhTZVY0RFdpZE9SWnhQNWxacGt4TEYxMFFmUnVF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